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749" w:rsidRDefault="00F14531" w:rsidP="007227A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80810" cy="931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чебный пла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FED" w:rsidRDefault="00134FED" w:rsidP="007227AA">
      <w:pPr>
        <w:rPr>
          <w:b/>
          <w:sz w:val="28"/>
          <w:szCs w:val="28"/>
        </w:rPr>
      </w:pPr>
    </w:p>
    <w:p w:rsidR="00A542CC" w:rsidRPr="003B732F" w:rsidRDefault="005E5E0E" w:rsidP="003B732F">
      <w:pPr>
        <w:tabs>
          <w:tab w:val="left" w:pos="84"/>
        </w:tabs>
        <w:spacing w:line="276" w:lineRule="auto"/>
        <w:ind w:left="-567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</w:t>
      </w:r>
    </w:p>
    <w:p w:rsidR="00560749" w:rsidRDefault="00560749" w:rsidP="00DA3B5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246C7" w:rsidRDefault="00A246C7" w:rsidP="00DA3B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Письмо Министерства образования РТ «О планировании образ</w:t>
      </w:r>
      <w:r w:rsidR="00A542CC">
        <w:rPr>
          <w:rFonts w:eastAsia="Calibri"/>
          <w:sz w:val="24"/>
          <w:szCs w:val="24"/>
          <w:lang w:eastAsia="en-US"/>
        </w:rPr>
        <w:t xml:space="preserve">овательной деятельности в ДОУ» </w:t>
      </w:r>
      <w:r w:rsidRPr="0088272A">
        <w:rPr>
          <w:rFonts w:eastAsia="Calibri"/>
          <w:sz w:val="24"/>
          <w:szCs w:val="24"/>
          <w:lang w:eastAsia="en-US"/>
        </w:rPr>
        <w:t>№ 2598-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17  от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27.10.2017 г.;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Постановление Об утверждении санитарных         правил и норм СанПиН 1.2.13685-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21  «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Приказ Министерства 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просвещения  Российской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Федерации (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 России) от 31 июля  2020г. №373 «Об утверждении Порядка организации и осуществления </w:t>
      </w:r>
      <w:r>
        <w:rPr>
          <w:rFonts w:eastAsia="Calibri"/>
          <w:sz w:val="24"/>
          <w:szCs w:val="24"/>
          <w:lang w:eastAsia="en-US"/>
        </w:rPr>
        <w:t>-</w:t>
      </w:r>
      <w:r w:rsidRPr="0088272A">
        <w:rPr>
          <w:rFonts w:eastAsia="Calibri"/>
          <w:sz w:val="24"/>
          <w:szCs w:val="24"/>
          <w:lang w:eastAsia="en-US"/>
        </w:rPr>
        <w:t xml:space="preserve">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Приказ 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Минобрнауки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8272A">
        <w:rPr>
          <w:rFonts w:eastAsia="Calibri"/>
          <w:sz w:val="24"/>
          <w:szCs w:val="24"/>
          <w:lang w:eastAsia="en-US"/>
        </w:rPr>
        <w:t>Приказ  Министерства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просвещения  Российской Федерации от 25. 11.2022 № 1028 «Об утверждении федеральной образовательной программы дошкольного образования»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(зарегистрирован 28.12.2022 года №71847) 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Закон Республики Татарстан от 22.07.2013 № 68-ЗРТ «Об образовании»;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88272A" w:rsidRPr="0088272A" w:rsidRDefault="00A542CC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Устав </w:t>
      </w:r>
      <w:proofErr w:type="gramStart"/>
      <w:r>
        <w:rPr>
          <w:rFonts w:eastAsia="Calibri"/>
          <w:sz w:val="24"/>
          <w:szCs w:val="24"/>
          <w:lang w:eastAsia="en-US"/>
        </w:rPr>
        <w:t>МБОУ  «</w:t>
      </w:r>
      <w:proofErr w:type="spellStart"/>
      <w:proofErr w:type="gramEnd"/>
      <w:r>
        <w:rPr>
          <w:rFonts w:eastAsia="Calibri"/>
          <w:sz w:val="24"/>
          <w:szCs w:val="24"/>
          <w:lang w:eastAsia="en-US"/>
        </w:rPr>
        <w:t>Саклов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– </w:t>
      </w:r>
      <w:proofErr w:type="spellStart"/>
      <w:r>
        <w:rPr>
          <w:rFonts w:eastAsia="Calibri"/>
          <w:sz w:val="24"/>
          <w:szCs w:val="24"/>
          <w:lang w:eastAsia="en-US"/>
        </w:rPr>
        <w:t>Башская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СОШ»</w:t>
      </w:r>
      <w:r w:rsidR="0088272A" w:rsidRPr="0088272A">
        <w:rPr>
          <w:rFonts w:eastAsia="Calibri"/>
          <w:sz w:val="24"/>
          <w:szCs w:val="24"/>
          <w:lang w:eastAsia="en-US"/>
        </w:rPr>
        <w:t>.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Основная общеобразователь</w:t>
      </w:r>
      <w:r w:rsidR="00A542CC">
        <w:rPr>
          <w:rFonts w:eastAsia="Calibri"/>
          <w:sz w:val="24"/>
          <w:szCs w:val="24"/>
          <w:lang w:eastAsia="en-US"/>
        </w:rPr>
        <w:t>ная программа МБ</w:t>
      </w:r>
      <w:r w:rsidR="004942E5">
        <w:rPr>
          <w:rFonts w:eastAsia="Calibri"/>
          <w:sz w:val="24"/>
          <w:szCs w:val="24"/>
          <w:lang w:eastAsia="en-US"/>
        </w:rPr>
        <w:t xml:space="preserve">ОУ </w:t>
      </w:r>
      <w:r w:rsidR="00A542CC">
        <w:rPr>
          <w:rFonts w:eastAsia="Calibri"/>
          <w:sz w:val="24"/>
          <w:szCs w:val="24"/>
          <w:lang w:eastAsia="en-US"/>
        </w:rPr>
        <w:t>«</w:t>
      </w:r>
      <w:proofErr w:type="spellStart"/>
      <w:r w:rsidR="00A542CC">
        <w:rPr>
          <w:rFonts w:eastAsia="Calibri"/>
          <w:sz w:val="24"/>
          <w:szCs w:val="24"/>
          <w:lang w:eastAsia="en-US"/>
        </w:rPr>
        <w:t>Саклов</w:t>
      </w:r>
      <w:proofErr w:type="spellEnd"/>
      <w:r w:rsidR="00A542CC">
        <w:rPr>
          <w:rFonts w:eastAsia="Calibri"/>
          <w:sz w:val="24"/>
          <w:szCs w:val="24"/>
          <w:lang w:eastAsia="en-US"/>
        </w:rPr>
        <w:t xml:space="preserve"> – </w:t>
      </w:r>
      <w:proofErr w:type="spellStart"/>
      <w:r w:rsidR="00A542CC">
        <w:rPr>
          <w:rFonts w:eastAsia="Calibri"/>
          <w:sz w:val="24"/>
          <w:szCs w:val="24"/>
          <w:lang w:eastAsia="en-US"/>
        </w:rPr>
        <w:t>Башская</w:t>
      </w:r>
      <w:proofErr w:type="spellEnd"/>
      <w:r w:rsidR="00A542CC">
        <w:rPr>
          <w:rFonts w:eastAsia="Calibri"/>
          <w:sz w:val="24"/>
          <w:szCs w:val="24"/>
          <w:lang w:eastAsia="en-US"/>
        </w:rPr>
        <w:t xml:space="preserve"> СОШ</w:t>
      </w:r>
      <w:r w:rsidRPr="0088272A">
        <w:rPr>
          <w:rFonts w:eastAsia="Calibri"/>
          <w:sz w:val="24"/>
          <w:szCs w:val="24"/>
          <w:lang w:eastAsia="en-US"/>
        </w:rPr>
        <w:t>»;</w:t>
      </w:r>
    </w:p>
    <w:p w:rsidR="0088272A" w:rsidRPr="0088272A" w:rsidRDefault="0088272A" w:rsidP="0088272A">
      <w:pPr>
        <w:pStyle w:val="a7"/>
        <w:jc w:val="both"/>
        <w:rPr>
          <w:rFonts w:eastAsia="Calibri"/>
          <w:sz w:val="24"/>
          <w:szCs w:val="24"/>
          <w:lang w:eastAsia="en-US"/>
        </w:rPr>
      </w:pPr>
    </w:p>
    <w:p w:rsidR="0084375A" w:rsidRPr="0084375A" w:rsidRDefault="0084375A" w:rsidP="0084375A">
      <w:pPr>
        <w:pStyle w:val="a7"/>
        <w:jc w:val="both"/>
        <w:rPr>
          <w:sz w:val="24"/>
          <w:szCs w:val="24"/>
        </w:rPr>
      </w:pPr>
    </w:p>
    <w:p w:rsidR="0084375A" w:rsidRDefault="0084375A" w:rsidP="0084375A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>о</w:t>
      </w:r>
      <w:r w:rsidR="004942E5">
        <w:rPr>
          <w:sz w:val="24"/>
          <w:szCs w:val="24"/>
        </w:rPr>
        <w:t xml:space="preserve">бщеобразовательной программы МБОУ </w:t>
      </w:r>
      <w:r>
        <w:rPr>
          <w:sz w:val="24"/>
          <w:szCs w:val="24"/>
        </w:rPr>
        <w:t xml:space="preserve">на основе содержания </w:t>
      </w:r>
      <w:r w:rsidR="00272D8E">
        <w:rPr>
          <w:sz w:val="24"/>
          <w:szCs w:val="24"/>
        </w:rPr>
        <w:t>Федеральной образовательной программы.</w:t>
      </w:r>
      <w:r>
        <w:rPr>
          <w:sz w:val="24"/>
          <w:szCs w:val="24"/>
        </w:rPr>
        <w:t xml:space="preserve">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proofErr w:type="gramStart"/>
      <w:r>
        <w:rPr>
          <w:sz w:val="24"/>
          <w:szCs w:val="24"/>
        </w:rPr>
        <w:t>плану  в</w:t>
      </w:r>
      <w:proofErr w:type="gramEnd"/>
      <w:r>
        <w:rPr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 w:rsidR="00FE07CC">
        <w:rPr>
          <w:sz w:val="24"/>
          <w:szCs w:val="24"/>
        </w:rPr>
        <w:tab/>
      </w:r>
    </w:p>
    <w:p w:rsidR="002478B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средн</w:t>
      </w:r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</w:t>
      </w:r>
    </w:p>
    <w:p w:rsidR="00A246C7" w:rsidRPr="00FE07CC" w:rsidRDefault="005550B4" w:rsidP="005550B4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E07CC">
        <w:rPr>
          <w:sz w:val="24"/>
          <w:szCs w:val="24"/>
        </w:rPr>
        <w:t xml:space="preserve">языку </w:t>
      </w:r>
      <w:r w:rsidR="00E95DBA">
        <w:rPr>
          <w:sz w:val="24"/>
          <w:szCs w:val="24"/>
          <w:lang w:val="tt-RU"/>
        </w:rPr>
        <w:t>проводится 2</w:t>
      </w:r>
      <w:r w:rsidR="00FE07CC">
        <w:rPr>
          <w:sz w:val="24"/>
          <w:szCs w:val="24"/>
          <w:lang w:val="tt-RU"/>
        </w:rPr>
        <w:t xml:space="preserve"> раза в н</w:t>
      </w:r>
      <w:r w:rsidR="004942E5">
        <w:rPr>
          <w:sz w:val="24"/>
          <w:szCs w:val="24"/>
          <w:lang w:val="tt-RU"/>
        </w:rPr>
        <w:t xml:space="preserve">еделю в первой половине дня, а </w:t>
      </w:r>
      <w:r w:rsidR="00FE07CC">
        <w:rPr>
          <w:sz w:val="24"/>
          <w:szCs w:val="24"/>
          <w:lang w:val="tt-RU"/>
        </w:rPr>
        <w:t xml:space="preserve">1 – в </w:t>
      </w:r>
      <w:r w:rsidR="00C40634">
        <w:rPr>
          <w:sz w:val="24"/>
          <w:szCs w:val="24"/>
          <w:lang w:val="tt-RU"/>
        </w:rPr>
        <w:t>режимном моменте</w:t>
      </w:r>
      <w:r w:rsidR="00FE07CC">
        <w:rPr>
          <w:sz w:val="24"/>
          <w:szCs w:val="24"/>
          <w:lang w:val="tt-RU"/>
        </w:rPr>
        <w:t xml:space="preserve">. В </w:t>
      </w:r>
      <w:r>
        <w:rPr>
          <w:sz w:val="24"/>
          <w:szCs w:val="24"/>
          <w:lang w:val="tt-RU"/>
        </w:rPr>
        <w:t xml:space="preserve">      </w:t>
      </w:r>
      <w:r w:rsidR="00FE07CC">
        <w:rPr>
          <w:sz w:val="24"/>
          <w:szCs w:val="24"/>
          <w:lang w:val="tt-RU"/>
        </w:rPr>
        <w:t xml:space="preserve">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 w:rsidR="00FE07CC"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-во второй группе раннего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  <w:r w:rsidR="0084375A">
        <w:rPr>
          <w:sz w:val="24"/>
          <w:szCs w:val="24"/>
        </w:rPr>
        <w:t xml:space="preserve"> 25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377943" w:rsidRDefault="00377943" w:rsidP="002A170F">
      <w:pPr>
        <w:rPr>
          <w:b/>
          <w:sz w:val="24"/>
          <w:szCs w:val="24"/>
          <w:lang w:val="tt-RU"/>
        </w:rPr>
      </w:pPr>
    </w:p>
    <w:p w:rsidR="00377943" w:rsidRDefault="00377943" w:rsidP="002A170F">
      <w:pPr>
        <w:rPr>
          <w:b/>
          <w:sz w:val="24"/>
          <w:szCs w:val="24"/>
          <w:lang w:val="tt-RU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04076E" w:rsidRDefault="0004076E" w:rsidP="002A170F">
      <w:pPr>
        <w:rPr>
          <w:b/>
          <w:sz w:val="24"/>
          <w:szCs w:val="24"/>
          <w:lang w:val="tt-RU"/>
        </w:rPr>
      </w:pPr>
    </w:p>
    <w:p w:rsidR="00297AE3" w:rsidRDefault="00297AE3" w:rsidP="002A170F">
      <w:pPr>
        <w:rPr>
          <w:b/>
          <w:sz w:val="24"/>
          <w:szCs w:val="24"/>
          <w:lang w:val="tt-RU"/>
        </w:rPr>
      </w:pPr>
    </w:p>
    <w:p w:rsidR="004942E5" w:rsidRDefault="004942E5" w:rsidP="002A170F">
      <w:pPr>
        <w:rPr>
          <w:b/>
          <w:sz w:val="24"/>
          <w:szCs w:val="24"/>
          <w:lang w:val="tt-RU"/>
        </w:rPr>
      </w:pPr>
    </w:p>
    <w:p w:rsidR="00297AE3" w:rsidRPr="00F44CCF" w:rsidRDefault="00297AE3" w:rsidP="002A170F">
      <w:pPr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855"/>
        <w:gridCol w:w="851"/>
        <w:gridCol w:w="850"/>
        <w:gridCol w:w="1276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5207EF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5207EF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A246C7" w:rsidTr="005207EF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5207EF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B57CD8" w:rsidTr="005207EF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3564A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B57CD8" w:rsidTr="005207EF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5B3F7B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</w:t>
            </w:r>
            <w:r w:rsidR="005207E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5207EF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72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46047" w:rsidTr="005207EF">
        <w:trPr>
          <w:trHeight w:val="1501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  <w:r w:rsidR="003B03B8">
              <w:rPr>
                <w:sz w:val="24"/>
                <w:szCs w:val="24"/>
                <w:lang w:eastAsia="en-US"/>
              </w:rPr>
              <w:t>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8D40A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20DA"/>
    <w:multiLevelType w:val="hybridMultilevel"/>
    <w:tmpl w:val="26108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D116C"/>
    <w:multiLevelType w:val="hybridMultilevel"/>
    <w:tmpl w:val="F4F4E9E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6C7"/>
    <w:rsid w:val="00021CF4"/>
    <w:rsid w:val="00026D22"/>
    <w:rsid w:val="0004076E"/>
    <w:rsid w:val="000411CC"/>
    <w:rsid w:val="00060B54"/>
    <w:rsid w:val="00076D38"/>
    <w:rsid w:val="00085527"/>
    <w:rsid w:val="000E4DCE"/>
    <w:rsid w:val="000F7B1D"/>
    <w:rsid w:val="0010485C"/>
    <w:rsid w:val="00114C25"/>
    <w:rsid w:val="00134FED"/>
    <w:rsid w:val="00187C48"/>
    <w:rsid w:val="001B1852"/>
    <w:rsid w:val="001B570D"/>
    <w:rsid w:val="001D22EF"/>
    <w:rsid w:val="00217E22"/>
    <w:rsid w:val="00224358"/>
    <w:rsid w:val="00227E74"/>
    <w:rsid w:val="00243135"/>
    <w:rsid w:val="00244BD2"/>
    <w:rsid w:val="002478BC"/>
    <w:rsid w:val="00272D8E"/>
    <w:rsid w:val="00273F34"/>
    <w:rsid w:val="00293984"/>
    <w:rsid w:val="00297AE3"/>
    <w:rsid w:val="002A170F"/>
    <w:rsid w:val="002B7424"/>
    <w:rsid w:val="002E1DD9"/>
    <w:rsid w:val="00307602"/>
    <w:rsid w:val="003564A1"/>
    <w:rsid w:val="00377943"/>
    <w:rsid w:val="003860C5"/>
    <w:rsid w:val="00391458"/>
    <w:rsid w:val="003A7923"/>
    <w:rsid w:val="003B03B8"/>
    <w:rsid w:val="003B4B57"/>
    <w:rsid w:val="003B732F"/>
    <w:rsid w:val="0042112B"/>
    <w:rsid w:val="004324EF"/>
    <w:rsid w:val="00444619"/>
    <w:rsid w:val="00446047"/>
    <w:rsid w:val="00471BE9"/>
    <w:rsid w:val="00476670"/>
    <w:rsid w:val="004942E5"/>
    <w:rsid w:val="004B619D"/>
    <w:rsid w:val="004C7335"/>
    <w:rsid w:val="004D26CF"/>
    <w:rsid w:val="005207EF"/>
    <w:rsid w:val="00520B89"/>
    <w:rsid w:val="0052476E"/>
    <w:rsid w:val="005550B4"/>
    <w:rsid w:val="00560749"/>
    <w:rsid w:val="005B3F7B"/>
    <w:rsid w:val="005C6C63"/>
    <w:rsid w:val="005E37AA"/>
    <w:rsid w:val="005E5E0E"/>
    <w:rsid w:val="005F0C04"/>
    <w:rsid w:val="00622849"/>
    <w:rsid w:val="00630467"/>
    <w:rsid w:val="0069745F"/>
    <w:rsid w:val="006A38A0"/>
    <w:rsid w:val="006B2B7A"/>
    <w:rsid w:val="006D1605"/>
    <w:rsid w:val="006D7F91"/>
    <w:rsid w:val="006E69BF"/>
    <w:rsid w:val="006E7394"/>
    <w:rsid w:val="007227AA"/>
    <w:rsid w:val="00726F4A"/>
    <w:rsid w:val="00727378"/>
    <w:rsid w:val="00734F39"/>
    <w:rsid w:val="007B5C73"/>
    <w:rsid w:val="007F39DB"/>
    <w:rsid w:val="007F5F60"/>
    <w:rsid w:val="008009D7"/>
    <w:rsid w:val="00805453"/>
    <w:rsid w:val="008146FC"/>
    <w:rsid w:val="00815D82"/>
    <w:rsid w:val="00823FCF"/>
    <w:rsid w:val="0084375A"/>
    <w:rsid w:val="008539D6"/>
    <w:rsid w:val="0087469A"/>
    <w:rsid w:val="0088272A"/>
    <w:rsid w:val="008D40A8"/>
    <w:rsid w:val="008F7C34"/>
    <w:rsid w:val="00931EBE"/>
    <w:rsid w:val="00973D3B"/>
    <w:rsid w:val="0097560C"/>
    <w:rsid w:val="009C6267"/>
    <w:rsid w:val="009D1058"/>
    <w:rsid w:val="00A16033"/>
    <w:rsid w:val="00A21100"/>
    <w:rsid w:val="00A246C7"/>
    <w:rsid w:val="00A455C9"/>
    <w:rsid w:val="00A4756B"/>
    <w:rsid w:val="00A542CC"/>
    <w:rsid w:val="00A94560"/>
    <w:rsid w:val="00AE0A6E"/>
    <w:rsid w:val="00B57CD8"/>
    <w:rsid w:val="00BA7C39"/>
    <w:rsid w:val="00BB3954"/>
    <w:rsid w:val="00BD228C"/>
    <w:rsid w:val="00BF030E"/>
    <w:rsid w:val="00C40634"/>
    <w:rsid w:val="00C42173"/>
    <w:rsid w:val="00C621F6"/>
    <w:rsid w:val="00C96718"/>
    <w:rsid w:val="00C979F5"/>
    <w:rsid w:val="00CB2CBF"/>
    <w:rsid w:val="00CE102A"/>
    <w:rsid w:val="00CE5FFF"/>
    <w:rsid w:val="00D1707E"/>
    <w:rsid w:val="00D578CF"/>
    <w:rsid w:val="00D86985"/>
    <w:rsid w:val="00D96212"/>
    <w:rsid w:val="00DA3B57"/>
    <w:rsid w:val="00DA3B5C"/>
    <w:rsid w:val="00DD47C8"/>
    <w:rsid w:val="00DE4138"/>
    <w:rsid w:val="00DE5296"/>
    <w:rsid w:val="00E23BEC"/>
    <w:rsid w:val="00E80A05"/>
    <w:rsid w:val="00E94CAF"/>
    <w:rsid w:val="00E95DBA"/>
    <w:rsid w:val="00EE255C"/>
    <w:rsid w:val="00EF6EAF"/>
    <w:rsid w:val="00F14531"/>
    <w:rsid w:val="00F171A7"/>
    <w:rsid w:val="00F219E6"/>
    <w:rsid w:val="00F27F3E"/>
    <w:rsid w:val="00F44CCF"/>
    <w:rsid w:val="00F55E35"/>
    <w:rsid w:val="00F741F6"/>
    <w:rsid w:val="00F7445B"/>
    <w:rsid w:val="00F96130"/>
    <w:rsid w:val="00FB0EDF"/>
    <w:rsid w:val="00FB26B3"/>
    <w:rsid w:val="00FB46A8"/>
    <w:rsid w:val="00FD7208"/>
    <w:rsid w:val="00FE07CC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0E1C"/>
  <w15:docId w15:val="{91027406-8711-46DA-8245-5FD8BC08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375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E69BF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D0251-25B5-4438-A9FE-7DC83B6CE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101</cp:revision>
  <cp:lastPrinted>2022-09-02T08:06:00Z</cp:lastPrinted>
  <dcterms:created xsi:type="dcterms:W3CDTF">2017-06-05T06:48:00Z</dcterms:created>
  <dcterms:modified xsi:type="dcterms:W3CDTF">2023-11-01T06:35:00Z</dcterms:modified>
</cp:coreProperties>
</file>